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55b94f" w14:textId="455b94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D4C15">
        <w:rPr>
          <w:rFonts w:ascii="Arial" w:hAnsi="Arial" w:cs="Arial"/>
        </w:rPr>
        <w:t>142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D4C15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514F1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A514F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D4C15">
        <w:rPr>
          <w:rFonts w:ascii="Arial" w:hAnsi="Arial" w:cs="Arial"/>
          <w:lang w:eastAsia="en-US"/>
        </w:rPr>
        <w:t xml:space="preserve">TINA &amp; RIANE EFEKTAN </w:t>
      </w:r>
      <w:r w:rsidRPr="006A68FA" w:rsidR="00ED4C15">
        <w:rPr>
          <w:rFonts w:ascii="Arial" w:hAnsi="Arial" w:cs="Arial"/>
          <w:lang w:eastAsia="en-US"/>
        </w:rPr>
        <w:t xml:space="preserve">d.o.o., </w:t>
      </w:r>
      <w:r w:rsidR="00ED4C15">
        <w:rPr>
          <w:rFonts w:ascii="Arial" w:hAnsi="Arial" w:cs="Arial"/>
          <w:lang w:eastAsia="en-US"/>
        </w:rPr>
        <w:t>Galovac, Galovac I 37</w:t>
      </w:r>
      <w:r w:rsidRPr="006A68FA" w:rsidR="00ED4C15">
        <w:rPr>
          <w:rFonts w:ascii="Arial" w:hAnsi="Arial" w:cs="Arial"/>
          <w:lang w:eastAsia="en-US"/>
        </w:rPr>
        <w:t xml:space="preserve">, OIB: </w:t>
      </w:r>
      <w:r w:rsidR="00ED4C15">
        <w:rPr>
          <w:rFonts w:ascii="Arial" w:hAnsi="Arial" w:cs="Arial"/>
          <w:lang w:eastAsia="en-US"/>
        </w:rPr>
        <w:t>04792716862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DC4257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ED4C15">
        <w:rPr>
          <w:rFonts w:ascii="Arial" w:hAnsi="Arial" w:cs="Arial"/>
        </w:rPr>
        <w:t>Riane Štengl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DC4257" w:rsidP="00D31D3A" w:rsidRDefault="00DC4257">
      <w:pPr>
        <w:jc w:val="both"/>
        <w:rPr>
          <w:rFonts w:ascii="Arial" w:hAnsi="Arial" w:cs="Arial"/>
        </w:rPr>
      </w:pPr>
    </w:p>
    <w:p w:rsidRPr="00C93BF8" w:rsidR="00DC4257" w:rsidP="00D31D3A" w:rsidRDefault="00DC42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zastupnica po zakonu stečajnog dužnika državljanka Republike Češke i na posebno pitanje iskazuje da razumije hrvatski jezik i da može aktivno sudjelovati na današnjem ročištu, te joj tumač ne treba.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ED4C15">
        <w:rPr>
          <w:rFonts w:ascii="Arial" w:hAnsi="Arial" w:cs="Arial"/>
          <w:lang w:eastAsia="en-US"/>
        </w:rPr>
        <w:t xml:space="preserve">TINA &amp; RIANE EFEKTAN </w:t>
      </w:r>
      <w:r w:rsidRPr="006A68FA" w:rsidR="00ED4C15">
        <w:rPr>
          <w:rFonts w:ascii="Arial" w:hAnsi="Arial" w:cs="Arial"/>
          <w:lang w:eastAsia="en-US"/>
        </w:rPr>
        <w:t xml:space="preserve">d.o.o., </w:t>
      </w:r>
      <w:r w:rsidR="00ED4C15">
        <w:rPr>
          <w:rFonts w:ascii="Arial" w:hAnsi="Arial" w:cs="Arial"/>
          <w:lang w:eastAsia="en-US"/>
        </w:rPr>
        <w:t>Galovac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C42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ADDIKO</w:t>
      </w:r>
      <w:r w:rsidR="00D31D3A">
        <w:rPr>
          <w:rFonts w:ascii="Arial" w:hAnsi="Arial" w:cs="Arial"/>
        </w:rPr>
        <w:t xml:space="preserve"> BANKE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DC42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pružanje usluga manikure, pedikure i sl., da su ona i Tina Burčul osnovale društvo i počele uređivati prostor u kojem su trebale raditi, a sve to da se odigravalo prije dvije godine neposredno pred pandemiju COVID-a 19, tako da su mjere u cilju sprečavanja bolesti između ostaloga obuhvatile i zabranu obavljanja njihove djelatnosti tako da ni danas ne posluju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</w:t>
      </w:r>
      <w:r w:rsidRPr="00C93BF8">
        <w:rPr>
          <w:rFonts w:ascii="Arial" w:hAnsi="Arial" w:cs="Arial"/>
        </w:rPr>
        <w:t xml:space="preserve"> posluje</w:t>
      </w:r>
      <w:r w:rsidR="005457E0">
        <w:rPr>
          <w:rFonts w:ascii="Arial" w:hAnsi="Arial" w:cs="Arial"/>
        </w:rPr>
        <w:t xml:space="preserve"> i ima jednog zaposlenika i to je on</w:t>
      </w:r>
      <w:r w:rsidR="00DC4257">
        <w:rPr>
          <w:rFonts w:ascii="Arial" w:hAnsi="Arial" w:cs="Arial"/>
        </w:rPr>
        <w:t>a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im</w:t>
      </w:r>
      <w:r w:rsidR="00DC4257">
        <w:rPr>
          <w:rFonts w:ascii="Arial" w:hAnsi="Arial" w:cs="Arial"/>
        </w:rPr>
        <w:t>ovine nema, da su namjeravali raditi u iznajmljenom prostoru, također da nema ni potraživanja.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C4257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DC4257">
        <w:rPr>
          <w:rFonts w:ascii="Arial" w:hAnsi="Arial" w:cs="Arial"/>
        </w:rPr>
        <w:t>ne zna koliko i ne zna kome su dužni, a moglo bi biti od oko 16.000,00 kuna kako to proizlazi iz prijedloga FINA-e.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5457E0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>,</w:t>
      </w:r>
      <w:r w:rsidR="00DC4257">
        <w:rPr>
          <w:rFonts w:ascii="Arial" w:hAnsi="Arial" w:cs="Arial"/>
        </w:rPr>
        <w:t xml:space="preserve"> ali sa različitim sjedištem odnosno adresom poslovanja. Jedan pečat je bio kod  nje i ne zna gdje je jer se selila u međuvremenu, a drugi je bio kod knjigovođe.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</w:t>
      </w:r>
      <w:r w:rsidR="005457E0">
        <w:rPr>
          <w:rFonts w:ascii="Arial" w:hAnsi="Arial" w:cs="Arial"/>
        </w:rPr>
        <w:t xml:space="preserve">servisu koji vodi </w:t>
      </w:r>
      <w:r w:rsidR="00DC4257">
        <w:rPr>
          <w:rFonts w:ascii="Arial" w:hAnsi="Arial" w:cs="Arial"/>
        </w:rPr>
        <w:t>AREOLA MARINA u Biogradu</w:t>
      </w:r>
      <w:r w:rsidR="005457E0">
        <w:rPr>
          <w:rFonts w:ascii="Arial" w:hAnsi="Arial" w:cs="Arial"/>
        </w:rPr>
        <w:t xml:space="preserve"> i tamo se </w:t>
      </w:r>
      <w:r>
        <w:rPr>
          <w:rFonts w:ascii="Arial" w:hAnsi="Arial" w:cs="Arial"/>
        </w:rPr>
        <w:t xml:space="preserve">nalazi dokumentacija. 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ED4C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Riane Štengl</w:t>
      </w:r>
      <w:r w:rsidRPr="00C93BF8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D31D3A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 xml:space="preserve">broj mobitela: </w:t>
      </w:r>
      <w:r w:rsidR="00DC4257">
        <w:rPr>
          <w:rFonts w:ascii="Arial" w:hAnsi="Arial" w:cs="Arial"/>
        </w:rPr>
        <w:t>095/5393-295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nije u mogućnosti podmirit dug niti poslovati.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C4257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DC4257">
        <w:rPr>
          <w:rFonts w:ascii="Arial" w:hAnsi="Arial" w:cs="Arial"/>
        </w:rPr>
        <w:t>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E260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D4C15">
      <w:rPr>
        <w:rFonts w:ascii="Arial" w:hAnsi="Arial" w:cs="Arial"/>
      </w:rPr>
      <w:t>142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D4C15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46E58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B26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90FE5"/>
    <w:rsid w:val="005A7CC0"/>
    <w:rsid w:val="005B1AE0"/>
    <w:rsid w:val="005C7958"/>
    <w:rsid w:val="005D6A62"/>
    <w:rsid w:val="005D7B5C"/>
    <w:rsid w:val="005E260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27A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C4257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D4C15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E26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26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260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260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260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2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60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60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60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St-142/2022-6</izvorni_sadrzaj>
    <derivirana_varijabla naziv="DomainObject.Zapisnik.Oznaka_1">St-142/2022-6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St-142/2022</izvorni_sadrzaj>
    <derivirana_varijabla naziv="DomainObject.Predmet.OznakaBroj_1">St-142/2022</derivirana_varijabla>
  </DomainObject.Predmet.OznakaBroj>
  <DomainObject.Predmet.OznakaBrojOptuznogAkta>
    <izvorni_sadrzaj>04-06-22-2220</izvorni_sadrzaj>
    <derivirana_varijabla naziv="DomainObject.Predmet.OznakaBrojOptuznogAkta_1">04-06-22-2220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&amp; RIANE EFEKTAN d.o.o.</izvorni_sadrzaj>
    <derivirana_varijabla naziv="DomainObject.Predmet.ProtustrankaFormated_1">  TINA &amp; RIANE EFEKTAN d.o.o.</derivirana_varijabla>
  </DomainObject.Predmet.ProtustrankaFormated>
  <DomainObject.Predmet.ProtustrankaFormatedOIB>
    <izvorni_sadrzaj>  TINA &amp; RIANE EFEKTAN d.o.o., OIB 04792716862</izvorni_sadrzaj>
    <derivirana_varijabla naziv="DomainObject.Predmet.ProtustrankaFormatedOIB_1">  TINA &amp; RIANE EFEKTAN d.o.o., OIB 04792716862</derivirana_varijabla>
  </DomainObject.Predmet.ProtustrankaFormatedOIB>
  <DomainObject.Predmet.ProtustrankaFormatedWithAdress>
    <izvorni_sadrzaj> TINA &amp; RIANE EFEKTAN d.o.o., Galovac I 37, 23222 Galovac</izvorni_sadrzaj>
    <derivirana_varijabla naziv="DomainObject.Predmet.ProtustrankaFormatedWithAdress_1"> TINA &amp; RIANE EFEKTAN d.o.o., Galovac I 37, 23222 Galovac</derivirana_varijabla>
  </DomainObject.Predmet.ProtustrankaFormatedWithAdress>
  <DomainObject.Predmet.ProtustrankaFormatedWithAdressOIB>
    <izvorni_sadrzaj> TINA &amp; RIANE EFEKTAN d.o.o., OIB 04792716862, Galovac I 37, 23222 Galovac</izvorni_sadrzaj>
    <derivirana_varijabla naziv="DomainObject.Predmet.ProtustrankaFormatedWithAdressOIB_1"> TINA &amp; RIANE EFEKTAN d.o.o., OIB 04792716862, Galovac I 37, 23222 Galovac</derivirana_varijabla>
  </DomainObject.Predmet.ProtustrankaFormatedWithAdressOIB>
  <DomainObject.Predmet.ProtustrankaWithAdress>
    <izvorni_sadrzaj>TINA &amp; RIANE EFEKTAN d.o.o. Galovac I 37, 23222 Galovac</izvorni_sadrzaj>
    <derivirana_varijabla naziv="DomainObject.Predmet.ProtustrankaWithAdress_1">TINA &amp; RIANE EFEKTAN d.o.o. Galovac I 37, 23222 Galovac</derivirana_varijabla>
  </DomainObject.Predmet.ProtustrankaWithAdress>
  <DomainObject.Predmet.ProtustrankaWithAdressOIB>
    <izvorni_sadrzaj>TINA &amp; RIANE EFEKTAN d.o.o., OIB 04792716862, Galovac I 37, 23222 Galovac</izvorni_sadrzaj>
    <derivirana_varijabla naziv="DomainObject.Predmet.ProtustrankaWithAdressOIB_1">TINA &amp; RIANE EFEKTAN d.o.o., OIB 04792716862, Galovac I 37, 23222 Galovac</derivirana_varijabla>
  </DomainObject.Predmet.ProtustrankaWithAdressOIB>
  <DomainObject.Predmet.ProtustrankaNazivFormated>
    <izvorni_sadrzaj>TINA &amp; RIANE EFEKTAN d.o.o.</izvorni_sadrzaj>
    <derivirana_varijabla naziv="DomainObject.Predmet.ProtustrankaNazivFormated_1">TINA &amp; RIANE EFEKTAN d.o.o.</derivirana_varijabla>
  </DomainObject.Predmet.ProtustrankaNazivFormated>
  <DomainObject.Predmet.ProtustrankaNazivFormatedOIB>
    <izvorni_sadrzaj>TINA &amp; RIANE EFEKTAN d.o.o., OIB 04792716862</izvorni_sadrzaj>
    <derivirana_varijabla naziv="DomainObject.Predmet.ProtustrankaNazivFormatedOIB_1">TINA &amp; RIANE EFEKTAN d.o.o., OIB 04792716862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TINA &amp; RIANE EFEKTAN d.o.o.</item>
    </izvorni_sadrzaj>
    <derivirana_varijabla naziv="DomainObject.Predmet.ProtuStrankaListFormated_1">
      <item>TINA &amp; RIANE EFEKTAN d.o.o.</item>
    </derivirana_varijabla>
  </DomainObject.Predmet.ProtuStrankaListFormated>
  <DomainObject.Predmet.ProtuStrankaListFormatedOIB>
    <izvorni_sadrzaj>
      <item>TINA &amp; RIANE EFEKTAN d.o.o., OIB 04792716862</item>
    </izvorni_sadrzaj>
    <derivirana_varijabla naziv="DomainObject.Predmet.ProtuStrankaListFormatedOIB_1">
      <item>TINA &amp; RIANE EFEKTAN d.o.o., OIB 04792716862</item>
    </derivirana_varijabla>
  </DomainObject.Predmet.ProtuStrankaListFormatedOIB>
  <DomainObject.Predmet.ProtuStrankaListFormatedWithAdress>
    <izvorni_sadrzaj>
      <item>TINA &amp; RIANE EFEKTAN d.o.o., Galovac I 37, 23222 Galovac</item>
    </izvorni_sadrzaj>
    <derivirana_varijabla naziv="DomainObject.Predmet.ProtuStrankaListFormatedWithAdress_1">
      <item>TINA &amp; RIANE EFEKTAN d.o.o., Galovac I 37, 23222 Galovac</item>
    </derivirana_varijabla>
  </DomainObject.Predmet.ProtuStrankaListFormatedWithAdress>
  <DomainObject.Predmet.ProtuStrankaListFormatedWithAdressOIB>
    <izvorni_sadrzaj>
      <item>TINA &amp; RIANE EFEKTAN d.o.o., OIB 04792716862, Galovac I 37, 23222 Galovac</item>
    </izvorni_sadrzaj>
    <derivirana_varijabla naziv="DomainObject.Predmet.ProtuStrankaListFormatedWithAdressOIB_1">
      <item>TINA &amp; RIANE EFEKTAN d.o.o., OIB 04792716862, Galovac I 37, 23222 Galovac</item>
    </derivirana_varijabla>
  </DomainObject.Predmet.ProtuStrankaListFormatedWithAdressOIB>
  <DomainObject.Predmet.ProtuStrankaListNazivFormated>
    <izvorni_sadrzaj>
      <item>TINA &amp; RIANE EFEKTAN d.o.o.</item>
    </izvorni_sadrzaj>
    <derivirana_varijabla naziv="DomainObject.Predmet.ProtuStrankaListNazivFormated_1">
      <item>TINA &amp; RIANE EFEKTAN d.o.o.</item>
    </derivirana_varijabla>
  </DomainObject.Predmet.ProtuStrankaListNazivFormated>
  <DomainObject.Predmet.ProtuStrankaListNazivFormatedOIB>
    <izvorni_sadrzaj>
      <item>TINA &amp; RIANE EFEKTAN d.o.o., OIB 04792716862</item>
    </izvorni_sadrzaj>
    <derivirana_varijabla naziv="DomainObject.Predmet.ProtuStrankaListNazivFormatedOIB_1">
      <item>TINA &amp; RIANE EFEKTAN d.o.o., OIB 04792716862</item>
    </derivirana_varijabla>
  </DomainObject.Predmet.ProtuStrankaListNazivFormatedOIB>
  <DomainObject.Predmet.OstaliListFormated>
    <izvorni_sadrzaj>
      <item>Riane Štengl</item>
    </izvorni_sadrzaj>
    <derivirana_varijabla naziv="DomainObject.Predmet.OstaliListFormated_1">
      <item>Riane Štengl</item>
    </derivirana_varijabla>
  </DomainObject.Predmet.OstaliListFormated>
  <DomainObject.Predmet.OstaliListFormatedOIB>
    <izvorni_sadrzaj>
      <item>Riane Štengl, OIB 31941467561</item>
    </izvorni_sadrzaj>
    <derivirana_varijabla naziv="DomainObject.Predmet.OstaliListFormatedOIB_1">
      <item>Riane Štengl, OIB 31941467561</item>
    </derivirana_varijabla>
  </DomainObject.Predmet.OstaliListFormatedOIB>
  <DomainObject.Predmet.OstaliListFormatedWithAdress>
    <izvorni_sadrzaj>
      <item>Riane Štengl, Rude 160, 10430 Rude</item>
    </izvorni_sadrzaj>
    <derivirana_varijabla naziv="DomainObject.Predmet.OstaliListFormatedWithAdress_1">
      <item>Riane Štengl, Rude 160, 10430 Rude</item>
    </derivirana_varijabla>
  </DomainObject.Predmet.OstaliListFormatedWithAdress>
  <DomainObject.Predmet.OstaliListFormatedWithAdressOIB>
    <izvorni_sadrzaj>
      <item>Riane Štengl, OIB 31941467561, Rude 160, 10430 Rude</item>
    </izvorni_sadrzaj>
    <derivirana_varijabla naziv="DomainObject.Predmet.OstaliListFormatedWithAdressOIB_1">
      <item>Riane Štengl, OIB 31941467561, Rude 160, 10430 Rude</item>
    </derivirana_varijabla>
  </DomainObject.Predmet.OstaliListFormatedWithAdressOIB>
  <DomainObject.Predmet.OstaliListNazivFormated>
    <izvorni_sadrzaj>
      <item>Riane Štengl</item>
    </izvorni_sadrzaj>
    <derivirana_varijabla naziv="DomainObject.Predmet.OstaliListNazivFormated_1">
      <item>Riane Štengl</item>
    </derivirana_varijabla>
  </DomainObject.Predmet.OstaliListNazivFormated>
  <DomainObject.Predmet.OstaliListNazivFormatedOIB>
    <izvorni_sadrzaj>
      <item>Riane Štengl, OIB 31941467561</item>
    </izvorni_sadrzaj>
    <derivirana_varijabla naziv="DomainObject.Predmet.OstaliListNazivFormatedOIB_1">
      <item>Riane Štengl, OIB 31941467561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St-142/2022-6</izvorni_sadrzaj>
    <derivirana_varijabla naziv="DomainObject.PoslovniBrojDokumenta_1">St-142/2022-6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TINA &amp; RIANE EFEKTAN d.o.o.</izvorni_sadrzaj>
    <derivirana_varijabla naziv="DomainObject.Predmet.ProtustrankaIDrugi_1">TINA &amp; RIANE EFEKTAN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TINA &amp; RIANE EFEKTAN d.o.o., OIB 04792716862, Galovac I 37, 23222 Galovac</izvorni_sadrzaj>
    <derivirana_varijabla naziv="DomainObject.Predmet.ProtustrankaIDrugiAdressOIB_1">TINA &amp; RIANE EFEKTAN d.o.o., OIB 04792716862, Galovac I 37,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&amp; RIANE EFEKTAN d.o.o.</item>
      <item>Financijska agencija (FINA)</item>
      <item>Riane Štengl</item>
    </izvorni_sadrzaj>
    <derivirana_varijabla naziv="DomainObject.Predmet.SudioniciListNaziv_1">
      <item>TINA &amp; RIANE EFEKTAN d.o.o.</item>
      <item>Financijska agencija (FINA)</item>
      <item>Riane Štengl</item>
    </derivirana_varijabla>
  </DomainObject.Predmet.SudioniciListNaziv>
  <DomainObject.Predmet.SudioniciListAdressOIB>
    <izvorni_sadrzaj>
      <item>TINA &amp; RIANE EFEKTAN d.o.o., OIB 04792716862, Galovac I 37,23222 Galovac</item>
      <item>Financijska agencija (FINA), OIB 85821130368, Ulica grada Vukovara 70,10000 Zagreb</item>
      <item>Riane Štengl, OIB 31941467561, Rude 160,10430 Rude</item>
    </izvorni_sadrzaj>
    <derivirana_varijabla naziv="DomainObject.Predmet.SudioniciListAdressOIB_1">
      <item>TINA &amp; RIANE EFEKTAN d.o.o., OIB 04792716862, Galovac I 37,23222 Galovac</item>
      <item>Financijska agencija (FINA), OIB 85821130368, Ulica grada Vukovara 70,10000 Zagreb</item>
      <item>Riane Štengl, OIB 31941467561, Rude 160,10430 Rude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04792716862</item>
      <item>, OIB 85821130368</item>
      <item>, OIB 31941467561</item>
    </izvorni_sadrzaj>
    <derivirana_varijabla naziv="DomainObject.Predmet.SudioniciListNazivOIB_1">
      <item>, OIB 04792716862</item>
      <item>, OIB 85821130368</item>
      <item>, OIB 31941467561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E0753-FC87-4830-97C5-05391620A6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475</properties:Words>
  <properties:Characters>2477</properties:Characters>
  <properties:Lines>93</properties:Lines>
  <properties:Paragraphs>32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2022-05-24T06:22:00Z</dcterms:created>
  <dc:creator>Ardena Bajlo</dc:creator>
  <cp:lastModifiedBy>Ante Rubelj</cp:lastModifiedBy>
  <cp:lastPrinted>2022-04-20T07:49:00Z</cp:lastPrinted>
  <dcterms:modified xmlns:xsi="http://www.w3.org/2001/XMLSchema-instance" xsi:type="dcterms:W3CDTF">2022-05-25T09:48:00Z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St-142/2022-6 / Zapisnik - Ročište radi izjašnjenja o prijedlogu za otvaranje steč.post (1 St-142-2022-povodom prijedloga za otvaranje stečaja-25.5.22.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